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FB" w:rsidRDefault="000601FB" w:rsidP="000601FB">
      <w:pPr>
        <w:tabs>
          <w:tab w:val="center" w:pos="4805"/>
          <w:tab w:val="left" w:pos="6930"/>
        </w:tabs>
        <w:jc w:val="center"/>
      </w:pPr>
      <w:r>
        <w:t>ПЛАН</w:t>
      </w:r>
    </w:p>
    <w:p w:rsidR="000601FB" w:rsidRDefault="000601FB" w:rsidP="000601FB">
      <w:pPr>
        <w:jc w:val="center"/>
      </w:pPr>
      <w:r>
        <w:t xml:space="preserve">мероприятий на </w:t>
      </w:r>
      <w:r w:rsidR="00D745AE">
        <w:rPr>
          <w:u w:val="single"/>
        </w:rPr>
        <w:t>сентябрь</w:t>
      </w:r>
      <w:r>
        <w:t xml:space="preserve"> 202</w:t>
      </w:r>
      <w:r w:rsidR="0075362A">
        <w:t>5</w:t>
      </w:r>
      <w:r>
        <w:t xml:space="preserve"> года</w:t>
      </w:r>
    </w:p>
    <w:p w:rsidR="000601FB" w:rsidRDefault="000601FB" w:rsidP="000601FB">
      <w:pPr>
        <w:jc w:val="center"/>
      </w:pPr>
      <w:r>
        <w:t>М</w:t>
      </w:r>
      <w:r w:rsidR="0075362A">
        <w:t>А</w:t>
      </w:r>
      <w:r>
        <w:t xml:space="preserve">У </w:t>
      </w:r>
      <w:r w:rsidR="0075362A">
        <w:t xml:space="preserve">МГО </w:t>
      </w:r>
      <w:r>
        <w:t>«Централизованная библиотечная система»</w:t>
      </w:r>
    </w:p>
    <w:p w:rsidR="000601FB" w:rsidRDefault="000601FB" w:rsidP="000601FB">
      <w:pPr>
        <w:spacing w:line="260" w:lineRule="exact"/>
      </w:pPr>
    </w:p>
    <w:tbl>
      <w:tblPr>
        <w:tblStyle w:val="a4"/>
        <w:tblW w:w="14541" w:type="dxa"/>
        <w:tblLook w:val="04A0" w:firstRow="1" w:lastRow="0" w:firstColumn="1" w:lastColumn="0" w:noHBand="0" w:noVBand="1"/>
      </w:tblPr>
      <w:tblGrid>
        <w:gridCol w:w="1107"/>
        <w:gridCol w:w="1917"/>
        <w:gridCol w:w="2479"/>
        <w:gridCol w:w="5088"/>
        <w:gridCol w:w="1991"/>
        <w:gridCol w:w="1949"/>
        <w:gridCol w:w="10"/>
      </w:tblGrid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C" w:rsidRPr="00D65BEF" w:rsidRDefault="0085761C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Дата/период и время</w:t>
            </w:r>
          </w:p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Место</w:t>
            </w:r>
          </w:p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C" w:rsidRPr="00D65BEF" w:rsidRDefault="0085761C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Форма, название, содержание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Состав участников:</w:t>
            </w:r>
          </w:p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-категория,</w:t>
            </w:r>
          </w:p>
          <w:p w:rsidR="0085761C" w:rsidRPr="00D65BEF" w:rsidRDefault="0085761C" w:rsidP="000D5744">
            <w:pPr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-количество человек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1C" w:rsidRPr="00D65BEF" w:rsidRDefault="0085761C">
            <w:pPr>
              <w:tabs>
                <w:tab w:val="left" w:pos="284"/>
                <w:tab w:val="left" w:pos="709"/>
              </w:tabs>
              <w:spacing w:line="26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Ответственный (конт. телефон)</w:t>
            </w:r>
          </w:p>
        </w:tc>
      </w:tr>
      <w:tr w:rsidR="0085761C" w:rsidRPr="00D65BEF" w:rsidTr="000F53B4">
        <w:tc>
          <w:tcPr>
            <w:tcW w:w="14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61C" w:rsidRPr="00D65BEF" w:rsidRDefault="0085761C" w:rsidP="000D5744">
            <w:pPr>
              <w:tabs>
                <w:tab w:val="left" w:pos="284"/>
                <w:tab w:val="left" w:pos="709"/>
              </w:tabs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Выставочные</w:t>
            </w: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13985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04.01-30.12</w:t>
            </w:r>
          </w:p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Библиотека – филиал № 2</w:t>
            </w:r>
          </w:p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зал мероприятий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13985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  <w:t>Книжная экспозиция «80-летие Победы в Великой Отечественной войне. Год мира</w:t>
            </w:r>
            <w:r w:rsidR="00E251C4" w:rsidRPr="00D65BEF"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  <w:t xml:space="preserve"> и единства в борьбе с нацизмом. Год защитника Отечества.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пользователи</w:t>
            </w:r>
          </w:p>
          <w:p w:rsidR="00013985" w:rsidRPr="00D65BEF" w:rsidRDefault="00013985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D65BEF" w:rsidRDefault="00013985" w:rsidP="00013985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013985" w:rsidRPr="00D65BEF" w:rsidRDefault="00013985" w:rsidP="00013985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013985" w:rsidRPr="00D65BEF" w:rsidRDefault="00013985" w:rsidP="00013985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013985" w:rsidRPr="00D65BEF" w:rsidRDefault="00013985" w:rsidP="00013985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01.04-31.12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09:00 – 18:00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Книжная выставка-обзор «1941-1945 «Через года, через века – Помните…». Постоянно действующая выставка к 80-летию Победы.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6+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180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01.04.- 31.12.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09:00 – 18:00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Книжная выставка «Герои России», посвященная  Году защитника Отечества.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6+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100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01.04.- 31.12.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Библиотека-филиал №2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зал мероприятий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  <w:t xml:space="preserve">Книжная экспозиция «80-летие Победы в Великой Отечественной войне» к Году защитника Отечества.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пользователи</w:t>
            </w:r>
          </w:p>
          <w:p w:rsidR="00C74ECC" w:rsidRPr="00D65BEF" w:rsidRDefault="00C74ECC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70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C74ECC" w:rsidRPr="00D65BEF" w:rsidRDefault="00C74ECC" w:rsidP="00C74ECC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В теч года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  <w:t>09:00 – 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городская библиотека, АБ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Книжная выставка  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eastAsia="Calibri" w:cs="Times New Roman"/>
                <w:b w:val="0"/>
                <w:iCs/>
                <w:color w:val="auto"/>
                <w:sz w:val="24"/>
                <w:szCs w:val="24"/>
                <w:lang w:eastAsia="en-US"/>
              </w:rPr>
              <w:t xml:space="preserve">«В книжной памяти мгновения войны» </w:t>
            </w: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(к 80-летию Победы)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6+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пользователи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65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А.А.Алёхина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В теч года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  <w:lastRenderedPageBreak/>
              <w:t>09:00 – 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 xml:space="preserve">Центральная </w:t>
            </w: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городская библиотека, МП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Книжная выставка ко Дню космонавтики </w:t>
            </w: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«Дорога во вселенную»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6+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подростки и молодёжь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45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Н.В.Аймаканова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2-06-44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А.А.Алёхина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D65BEF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В теч года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  <w:t>09:00 – 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городская библиотека, ЗКУ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Книжная выставка «Кузбасс – кузница Победы»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6+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подростки и молодёжь</w:t>
            </w:r>
          </w:p>
          <w:p w:rsidR="00A11BFF" w:rsidRPr="00D65BEF" w:rsidRDefault="00A11BFF" w:rsidP="000D5744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50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А.А.Алёхина</w:t>
            </w:r>
          </w:p>
          <w:p w:rsidR="00A11BFF" w:rsidRPr="00D65BEF" w:rsidRDefault="00A11BFF" w:rsidP="00A11BFF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01.09 -30.09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абонемент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  <w:t>Книжная выставка: «Загадки школьного портфеля»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6+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90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01.09 -13.09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абонемент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  <w:t xml:space="preserve"> Тематический просмотр «День солидарности в борьбе с терроризмом»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12+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пользователи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42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05.09-30.09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абонемент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shd w:val="clear" w:color="auto" w:fill="F8FFFE"/>
                <w:lang w:eastAsia="en-US"/>
              </w:rPr>
              <w:t xml:space="preserve"> Книжная выставка: «Человек рожден для радости» к 155летию А. И. Куприна.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6+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90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08.09-14.09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абонемент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8FFFE"/>
                <w:lang w:eastAsia="en-US"/>
              </w:rPr>
            </w:pPr>
            <w:r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Книжно-иллюстративная выставка </w:t>
            </w:r>
            <w:r w:rsidRPr="00610636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«Грамотеи!» к Меж</w:t>
            </w:r>
            <w:r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дународному Дню </w:t>
            </w:r>
            <w:r w:rsidRPr="00610636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грамотности.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пользователи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50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15.09-30.09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09:00-18:00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абонемент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uppressAutoHyphens w:val="0"/>
              <w:rPr>
                <w:rFonts w:cs="Times New Roman"/>
                <w:b w:val="0"/>
                <w:sz w:val="24"/>
                <w:szCs w:val="24"/>
              </w:rPr>
            </w:pPr>
            <w:r w:rsidRPr="00610636">
              <w:rPr>
                <w:rFonts w:cs="Times New Roman"/>
                <w:b w:val="0"/>
                <w:sz w:val="24"/>
                <w:szCs w:val="24"/>
              </w:rPr>
              <w:t>Книжно - иллюстративна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я выставка «Великое имя России» к 280летию </w:t>
            </w:r>
            <w:r w:rsidRPr="00610636">
              <w:rPr>
                <w:rFonts w:cs="Times New Roman"/>
                <w:b w:val="0"/>
                <w:sz w:val="24"/>
                <w:szCs w:val="24"/>
              </w:rPr>
              <w:t>Михаил</w:t>
            </w:r>
            <w:r>
              <w:rPr>
                <w:rFonts w:cs="Times New Roman"/>
                <w:b w:val="0"/>
                <w:sz w:val="24"/>
                <w:szCs w:val="24"/>
              </w:rPr>
              <w:t>а</w:t>
            </w:r>
            <w:r w:rsidRPr="00610636">
              <w:rPr>
                <w:rFonts w:cs="Times New Roman"/>
                <w:b w:val="0"/>
                <w:sz w:val="24"/>
                <w:szCs w:val="24"/>
              </w:rPr>
              <w:t xml:space="preserve"> Кутузов</w:t>
            </w:r>
            <w:r>
              <w:rPr>
                <w:rFonts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пользователи</w:t>
            </w:r>
          </w:p>
          <w:p w:rsidR="00341DE0" w:rsidRPr="00610636" w:rsidRDefault="00341DE0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55</w:t>
            </w: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341DE0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F956B4" w:rsidP="00341DE0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956B4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  <w:t>01.09</w:t>
            </w:r>
            <w:r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  <w:t>.2025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F956B4" w:rsidP="00341DE0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Библиотека – филиал № 5 пос.Чувашка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F956B4" w:rsidP="00F956B4">
            <w:pPr>
              <w:contextualSpacing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956B4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  <w:t xml:space="preserve">Книжная выставка </w:t>
            </w:r>
            <w:r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  <w:t>«Мир знаний открывает книга»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341DE0" w:rsidRPr="00D65BEF" w:rsidRDefault="00341DE0" w:rsidP="00341DE0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B3F26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Pr="00D65BEF" w:rsidRDefault="001B3F26" w:rsidP="001B3F26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Default="001B3F26" w:rsidP="001B3F26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16.09.2025</w:t>
            </w:r>
          </w:p>
          <w:p w:rsidR="001B3F26" w:rsidRPr="0045445D" w:rsidRDefault="001B3F26" w:rsidP="001B3F26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lastRenderedPageBreak/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Pr="0045445D" w:rsidRDefault="001B3F26" w:rsidP="001B3F26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 xml:space="preserve">Центральная </w:t>
            </w: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Default="001B3F26" w:rsidP="001B3F26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946555">
              <w:rPr>
                <w:rFonts w:cs="Times New Roman"/>
                <w:b w:val="0"/>
                <w:color w:val="auto"/>
                <w:sz w:val="24"/>
                <w:szCs w:val="22"/>
              </w:rPr>
              <w:lastRenderedPageBreak/>
              <w:t>Центральная модельная детская библиотека</w:t>
            </w:r>
            <w:r w:rsidRPr="00946555">
              <w:rPr>
                <w:rFonts w:cs="Times New Roman"/>
                <w:b w:val="0"/>
                <w:color w:val="auto"/>
                <w:sz w:val="24"/>
                <w:szCs w:val="22"/>
              </w:rPr>
              <w:lastRenderedPageBreak/>
              <w:tab/>
              <w:t>Книжная выставка «Пионеры – герои Великой Отечественной войны».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Pr="00946555" w:rsidRDefault="001B3F26" w:rsidP="001B3F26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946555">
              <w:rPr>
                <w:b w:val="0"/>
                <w:color w:val="auto"/>
                <w:sz w:val="22"/>
                <w:szCs w:val="20"/>
              </w:rPr>
              <w:lastRenderedPageBreak/>
              <w:t>6+</w:t>
            </w:r>
          </w:p>
          <w:p w:rsidR="001B3F26" w:rsidRPr="00777A8C" w:rsidRDefault="001B3F26" w:rsidP="001B3F26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946555">
              <w:rPr>
                <w:b w:val="0"/>
                <w:color w:val="auto"/>
                <w:sz w:val="22"/>
                <w:szCs w:val="20"/>
              </w:rPr>
              <w:lastRenderedPageBreak/>
              <w:t>30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26" w:rsidRPr="00D65BEF" w:rsidRDefault="001B3F26" w:rsidP="001B3F26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Н.В.Аймаканова</w:t>
            </w:r>
          </w:p>
          <w:p w:rsidR="001B3F26" w:rsidRPr="00D65BEF" w:rsidRDefault="001B3F26" w:rsidP="001B3F26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2-06-44</w:t>
            </w:r>
          </w:p>
          <w:p w:rsidR="001B3F26" w:rsidRPr="00D65BEF" w:rsidRDefault="001B3F26" w:rsidP="001B3F26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1B3F26" w:rsidRPr="00D65BEF" w:rsidRDefault="001B3F26" w:rsidP="001B3F26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1B3F26" w:rsidRPr="00D65BEF" w:rsidTr="000F53B4">
        <w:tc>
          <w:tcPr>
            <w:tcW w:w="14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B3F26" w:rsidRPr="00D65BEF" w:rsidRDefault="001B3F26" w:rsidP="001B3F26">
            <w:pPr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65BEF">
              <w:rPr>
                <w:rFonts w:cs="Times New Roman"/>
                <w:color w:val="auto"/>
                <w:sz w:val="24"/>
                <w:szCs w:val="24"/>
                <w:lang w:eastAsia="en-US"/>
              </w:rPr>
              <w:lastRenderedPageBreak/>
              <w:t>Культурно-массовые мероприятия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01.09.2025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13-00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5445D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Библиотечный час «Страна знаний» - для 1 классов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17EC0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17EC0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F66A5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17EC0">
              <w:rPr>
                <w:b w:val="0"/>
                <w:color w:val="auto"/>
                <w:sz w:val="22"/>
                <w:szCs w:val="20"/>
              </w:rPr>
              <w:t>30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01.09.2025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13-00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5445D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Библиотечный час «Таинственный остров знаний» - для 2-4 классов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17EC0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17EC0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F66A5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17EC0">
              <w:rPr>
                <w:b w:val="0"/>
                <w:color w:val="auto"/>
                <w:sz w:val="22"/>
                <w:szCs w:val="20"/>
              </w:rPr>
              <w:t>30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02.09.2025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13-00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5445D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Патриотический час «День Российской Гвардии».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4F66A5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F66A5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4F66A5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02.09.2025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13-00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5445D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17088B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Обзор книжной выставки </w:t>
            </w:r>
            <w:r w:rsidRPr="00726CB5">
              <w:rPr>
                <w:rFonts w:cs="Times New Roman"/>
                <w:b w:val="0"/>
                <w:color w:val="auto"/>
                <w:sz w:val="24"/>
                <w:szCs w:val="22"/>
              </w:rPr>
              <w:t>«1941-1945 «Через года, через века – Помните…»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45445D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45445D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02.09.2025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5445D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DE1EB2">
              <w:rPr>
                <w:rFonts w:cs="Times New Roman"/>
                <w:b w:val="0"/>
                <w:color w:val="auto"/>
                <w:sz w:val="24"/>
                <w:szCs w:val="22"/>
              </w:rPr>
              <w:t>Урок Мужества "День окончания второй мировой войны"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03.09.2025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Урок мира «День борьбы с терроризмом»</w:t>
            </w:r>
          </w:p>
        </w:tc>
        <w:tc>
          <w:tcPr>
            <w:tcW w:w="1991" w:type="dxa"/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09.09.2025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D8410A">
              <w:rPr>
                <w:rFonts w:cs="Times New Roman"/>
                <w:b w:val="0"/>
                <w:color w:val="auto"/>
                <w:sz w:val="24"/>
                <w:szCs w:val="22"/>
              </w:rPr>
              <w:t>Экологический час "День озера Байкал"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2-21-45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03.09.2025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14:00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103C7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Библиотека-филиал № 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D65BEF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103C7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Урок памяти 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«</w:t>
            </w:r>
            <w:r w:rsidRPr="00F103C7">
              <w:rPr>
                <w:rFonts w:cs="Times New Roman"/>
                <w:b w:val="0"/>
                <w:color w:val="auto"/>
                <w:sz w:val="24"/>
                <w:szCs w:val="24"/>
              </w:rPr>
              <w:t>Беслан - наша трагедия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6+</w:t>
            </w:r>
          </w:p>
          <w:p w:rsidR="00BC0EB7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Дети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15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Майнакова В.Ф.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 3.09.2025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15:00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Библиотека – филиал №4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Встреча клуба ветеранов поселка Ключевой «Суперстарт»: поздравление юбиляров, обсуждение планов на 2025/2026гг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12+</w:t>
            </w:r>
          </w:p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Клуб «Суперстарт»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2-06-44 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Шалагина А.В.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09.09.2025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13-00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Исторический экскурс «Незабываемая Победа русского воинства», посвященный 645-летию Куликовской битве</w:t>
            </w:r>
          </w:p>
        </w:tc>
        <w:tc>
          <w:tcPr>
            <w:tcW w:w="1991" w:type="dxa"/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BC0EB7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10.09.2025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686FEB">
              <w:rPr>
                <w:rFonts w:cs="Times New Roman"/>
                <w:b w:val="0"/>
                <w:color w:val="auto"/>
                <w:sz w:val="24"/>
                <w:szCs w:val="22"/>
              </w:rPr>
              <w:t>Литературный час с элементами викторины к 15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5</w:t>
            </w:r>
            <w:r w:rsidRPr="00686FEB">
              <w:rPr>
                <w:rFonts w:cs="Times New Roman"/>
                <w:b w:val="0"/>
                <w:color w:val="auto"/>
                <w:sz w:val="24"/>
                <w:szCs w:val="22"/>
              </w:rPr>
              <w:t>-летию со дня рождения А.И. Куприна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10.09.2025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Обзор </w:t>
            </w:r>
            <w:r w:rsidRPr="00D8410A">
              <w:rPr>
                <w:rFonts w:cs="Times New Roman"/>
                <w:b w:val="0"/>
                <w:color w:val="auto"/>
                <w:sz w:val="24"/>
                <w:szCs w:val="22"/>
              </w:rPr>
              <w:t>книжн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ой</w:t>
            </w:r>
            <w:r w:rsidRPr="00D8410A"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 выставк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и</w:t>
            </w:r>
            <w:r w:rsidRPr="00D8410A"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 ко дню рождения великого писателя А. И. Куприна «Благодарный обожатель жизни».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Интерактивная игра «Международный день грамотности»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D68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DD68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DD68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11.09.2025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10:00-16:00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5088" w:type="dxa"/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День трезвости. Фитобар «Чай пьём-трезво живём»</w:t>
            </w:r>
          </w:p>
        </w:tc>
        <w:tc>
          <w:tcPr>
            <w:tcW w:w="1991" w:type="dxa"/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6+</w:t>
            </w:r>
          </w:p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Пользователи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А.А.Алёхина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0F53B4">
              <w:rPr>
                <w:rFonts w:cs="Times New Roman"/>
                <w:b w:val="0"/>
                <w:color w:val="auto"/>
                <w:sz w:val="24"/>
                <w:szCs w:val="24"/>
              </w:rPr>
              <w:t>13.09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.2025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14:00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103C7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Библиотека-филиал № 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Познавательная игра «Кузбасс - наш край родной» </w:t>
            </w:r>
          </w:p>
        </w:tc>
        <w:tc>
          <w:tcPr>
            <w:tcW w:w="1991" w:type="dxa"/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В.Ф.Майнакова 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16.09.2025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Патриотический час </w:t>
            </w:r>
            <w:r w:rsidRPr="00DA20DF">
              <w:rPr>
                <w:rFonts w:cs="Times New Roman"/>
                <w:b w:val="0"/>
                <w:color w:val="auto"/>
                <w:sz w:val="24"/>
                <w:szCs w:val="22"/>
              </w:rPr>
              <w:t>"Юные герои ВОВ и их подвиги"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, посвященный дню рождению – Марионеллы (Гули) Королевой (09.09), Вити Хоменко (12.09), Зои Космодемьянской (13.09)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17.09.2025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DA20DF">
              <w:rPr>
                <w:rFonts w:cs="Times New Roman"/>
                <w:b w:val="0"/>
                <w:color w:val="auto"/>
                <w:sz w:val="24"/>
                <w:szCs w:val="22"/>
              </w:rPr>
              <w:t>Урок мужества "Международный день памяти жертв фашизма"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17.09.2025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17088B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Обзор книжной выставки </w:t>
            </w:r>
            <w:r w:rsidRPr="00726CB5">
              <w:rPr>
                <w:rFonts w:cs="Times New Roman"/>
                <w:b w:val="0"/>
                <w:color w:val="auto"/>
                <w:sz w:val="24"/>
                <w:szCs w:val="22"/>
              </w:rPr>
              <w:t>«1941-1945 «Через года, через века – Помните…»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DC1519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18.09.2025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Образовательная игра «Веселая грамматика»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7042BB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703B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20.09</w:t>
            </w: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.2025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F103C7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Библиотека-филиал № </w:t>
            </w: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uppressAutoHyphens w:val="0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703B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Викторина "По страницам любимых книг"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6+</w:t>
            </w:r>
          </w:p>
          <w:p w:rsidR="00BC0EB7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Дети 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В.Ф.Майнакова 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22.09-26.09</w:t>
            </w:r>
          </w:p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11:00-15:00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Библиотека-филиал № 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suppressAutoHyphens w:val="0"/>
              <w:rPr>
                <w:rFonts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Ознакомительные э</w:t>
            </w:r>
            <w:r w:rsidRPr="00610636">
              <w:rPr>
                <w:rFonts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кскурси</w:t>
            </w:r>
            <w:r>
              <w:rPr>
                <w:rFonts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610636">
              <w:rPr>
                <w:rFonts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в библиотеку: «Как хорошо уметь читать»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6+</w:t>
            </w:r>
          </w:p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60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B75559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B75559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B75559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BC0EB7" w:rsidRPr="00D65BEF" w:rsidTr="001B3F26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23.09.2025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 w:rsidRPr="00DA20DF">
              <w:rPr>
                <w:rFonts w:cs="Times New Roman"/>
                <w:b w:val="0"/>
                <w:color w:val="auto"/>
                <w:sz w:val="24"/>
                <w:szCs w:val="22"/>
              </w:rPr>
              <w:t>Час духовности «Голубь мира»</w:t>
            </w:r>
            <w:r>
              <w:t xml:space="preserve"> </w:t>
            </w:r>
            <w:r w:rsidRPr="00DA20DF">
              <w:rPr>
                <w:rFonts w:cs="Times New Roman"/>
                <w:b w:val="0"/>
                <w:color w:val="auto"/>
                <w:sz w:val="24"/>
                <w:szCs w:val="22"/>
              </w:rPr>
              <w:t>к Международному дню Мира, который отмечается 21 сентября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777A8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3</w:t>
            </w:r>
            <w:r w:rsidRPr="00777A8C">
              <w:rPr>
                <w:b w:val="0"/>
                <w:color w:val="auto"/>
                <w:sz w:val="22"/>
                <w:szCs w:val="20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B3F26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23.09.2025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DA20DF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Обзор книжной</w:t>
            </w:r>
            <w:r w:rsidRPr="00C63B0C"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 выставк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и</w:t>
            </w:r>
            <w:r w:rsidRPr="00C63B0C"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 «Мир в сердце – мир на Земле!»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C63B0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C63B0C">
              <w:rPr>
                <w:b w:val="0"/>
                <w:color w:val="auto"/>
                <w:sz w:val="22"/>
                <w:szCs w:val="20"/>
              </w:rPr>
              <w:t>6+</w:t>
            </w:r>
          </w:p>
          <w:p w:rsidR="00BC0EB7" w:rsidRPr="00777A8C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 w:rsidRPr="00C63B0C">
              <w:rPr>
                <w:b w:val="0"/>
                <w:color w:val="auto"/>
                <w:sz w:val="22"/>
                <w:szCs w:val="20"/>
              </w:rPr>
              <w:t>30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B3F26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24.09.2025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A80684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Библиотечный урок </w:t>
            </w:r>
            <w:r w:rsidRPr="00AB1CCC">
              <w:rPr>
                <w:rFonts w:cs="Times New Roman"/>
                <w:b w:val="0"/>
                <w:color w:val="auto"/>
                <w:sz w:val="24"/>
                <w:szCs w:val="22"/>
              </w:rPr>
              <w:t>"Рыцарь русского слова", посвященная 1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25</w:t>
            </w:r>
            <w:r w:rsidRPr="00AB1CCC">
              <w:rPr>
                <w:rFonts w:cs="Times New Roman"/>
                <w:b w:val="0"/>
                <w:color w:val="auto"/>
                <w:sz w:val="24"/>
                <w:szCs w:val="22"/>
              </w:rPr>
              <w:t>-летию со дня рождения С.И. Ожегова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A80684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2"/>
              </w:rPr>
            </w:pPr>
            <w:r w:rsidRPr="00A80684">
              <w:rPr>
                <w:rFonts w:cs="Times New Roman"/>
                <w:b w:val="0"/>
                <w:sz w:val="24"/>
                <w:szCs w:val="22"/>
              </w:rPr>
              <w:t>6+</w:t>
            </w:r>
          </w:p>
          <w:p w:rsidR="00BC0EB7" w:rsidRPr="00A80684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2"/>
              </w:rPr>
            </w:pPr>
            <w:r>
              <w:rPr>
                <w:rFonts w:cs="Times New Roman"/>
                <w:b w:val="0"/>
                <w:sz w:val="24"/>
                <w:szCs w:val="22"/>
              </w:rPr>
              <w:t>3</w:t>
            </w:r>
            <w:r w:rsidRPr="00A80684">
              <w:rPr>
                <w:rFonts w:cs="Times New Roman"/>
                <w:b w:val="0"/>
                <w:sz w:val="24"/>
                <w:szCs w:val="22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B3F26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25.09.2025</w:t>
            </w:r>
          </w:p>
          <w:p w:rsidR="00BC0EB7" w:rsidRPr="0045445D" w:rsidRDefault="00BC0EB7" w:rsidP="00BC0EB7">
            <w:pPr>
              <w:spacing w:line="260" w:lineRule="exact"/>
              <w:jc w:val="center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45445D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417EC0">
              <w:rPr>
                <w:rFonts w:cs="Times New Roman"/>
                <w:b w:val="0"/>
                <w:color w:val="auto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A80684" w:rsidRDefault="00BC0EB7" w:rsidP="00BC0EB7">
            <w:pPr>
              <w:spacing w:line="260" w:lineRule="exact"/>
              <w:rPr>
                <w:rFonts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Экологический час </w:t>
            </w:r>
            <w:r w:rsidRPr="00AB1CCC">
              <w:rPr>
                <w:rFonts w:cs="Times New Roman"/>
                <w:b w:val="0"/>
                <w:color w:val="auto"/>
                <w:sz w:val="24"/>
                <w:szCs w:val="22"/>
              </w:rPr>
              <w:t>«Все тайны морей»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, посвященный</w:t>
            </w:r>
            <w:r w:rsidRPr="00AB1CCC">
              <w:rPr>
                <w:rFonts w:cs="Times New Roman"/>
                <w:b w:val="0"/>
                <w:color w:val="auto"/>
                <w:sz w:val="24"/>
                <w:szCs w:val="22"/>
              </w:rPr>
              <w:t xml:space="preserve"> Всемирному Дню моря</w:t>
            </w:r>
            <w:r>
              <w:rPr>
                <w:rFonts w:cs="Times New Roman"/>
                <w:b w:val="0"/>
                <w:color w:val="auto"/>
                <w:sz w:val="24"/>
                <w:szCs w:val="22"/>
              </w:rPr>
              <w:t>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A80684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2"/>
              </w:rPr>
            </w:pPr>
            <w:r w:rsidRPr="00A80684">
              <w:rPr>
                <w:rFonts w:cs="Times New Roman"/>
                <w:b w:val="0"/>
                <w:sz w:val="24"/>
                <w:szCs w:val="22"/>
              </w:rPr>
              <w:t>6+</w:t>
            </w:r>
          </w:p>
          <w:p w:rsidR="00BC0EB7" w:rsidRPr="00A80684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2"/>
              </w:rPr>
            </w:pPr>
            <w:r>
              <w:rPr>
                <w:rFonts w:cs="Times New Roman"/>
                <w:b w:val="0"/>
                <w:sz w:val="24"/>
                <w:szCs w:val="22"/>
              </w:rPr>
              <w:t>3</w:t>
            </w:r>
            <w:r w:rsidRPr="00A80684">
              <w:rPr>
                <w:rFonts w:cs="Times New Roman"/>
                <w:b w:val="0"/>
                <w:sz w:val="24"/>
                <w:szCs w:val="22"/>
              </w:rPr>
              <w:t>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1B3F26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Pr="008C5206" w:rsidRDefault="00BC0EB7" w:rsidP="00BC0EB7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bCs w:val="0"/>
                <w:sz w:val="24"/>
                <w:szCs w:val="24"/>
              </w:rPr>
              <w:t>25</w:t>
            </w:r>
            <w:r w:rsidRPr="008C5206">
              <w:rPr>
                <w:rFonts w:eastAsia="Calibri" w:cs="Times New Roman"/>
                <w:b w:val="0"/>
                <w:bCs w:val="0"/>
                <w:sz w:val="24"/>
                <w:szCs w:val="24"/>
              </w:rPr>
              <w:t>.09.2025</w:t>
            </w:r>
          </w:p>
          <w:p w:rsidR="00BC0EB7" w:rsidRPr="004D5288" w:rsidRDefault="00BC0EB7" w:rsidP="00BC0EB7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</w:rPr>
            </w:pPr>
            <w:r w:rsidRPr="008C5206">
              <w:rPr>
                <w:rFonts w:eastAsia="Calibri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D41FA">
              <w:rPr>
                <w:rFonts w:cs="Times New Roman"/>
                <w:b w:val="0"/>
                <w:sz w:val="24"/>
                <w:szCs w:val="24"/>
              </w:rPr>
              <w:t>Центральная модельная детская библиотека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012804" w:rsidRDefault="00BC0EB7" w:rsidP="00BC0EB7">
            <w:pPr>
              <w:contextualSpacing/>
              <w:jc w:val="both"/>
              <w:rPr>
                <w:rFonts w:eastAsia="Calibri" w:cs="Times New Roman"/>
                <w:b w:val="0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sz w:val="24"/>
                <w:szCs w:val="24"/>
              </w:rPr>
              <w:t xml:space="preserve">Обзор </w:t>
            </w:r>
            <w:r w:rsidRPr="00AB1CCC">
              <w:rPr>
                <w:rFonts w:eastAsia="Calibri" w:cs="Times New Roman"/>
                <w:b w:val="0"/>
                <w:sz w:val="24"/>
                <w:szCs w:val="24"/>
              </w:rPr>
              <w:t>книжн</w:t>
            </w:r>
            <w:r>
              <w:rPr>
                <w:rFonts w:eastAsia="Calibri" w:cs="Times New Roman"/>
                <w:b w:val="0"/>
                <w:sz w:val="24"/>
                <w:szCs w:val="24"/>
              </w:rPr>
              <w:t>ой</w:t>
            </w:r>
            <w:r w:rsidRPr="00AB1CCC">
              <w:rPr>
                <w:rFonts w:eastAsia="Calibri" w:cs="Times New Roman"/>
                <w:b w:val="0"/>
                <w:sz w:val="24"/>
                <w:szCs w:val="24"/>
              </w:rPr>
              <w:t xml:space="preserve"> выставк</w:t>
            </w:r>
            <w:r>
              <w:rPr>
                <w:rFonts w:eastAsia="Calibri" w:cs="Times New Roman"/>
                <w:b w:val="0"/>
                <w:sz w:val="24"/>
                <w:szCs w:val="24"/>
              </w:rPr>
              <w:t>и</w:t>
            </w:r>
            <w:r w:rsidRPr="00AB1CCC">
              <w:rPr>
                <w:rFonts w:eastAsia="Calibri" w:cs="Times New Roman"/>
                <w:b w:val="0"/>
                <w:sz w:val="24"/>
                <w:szCs w:val="24"/>
              </w:rPr>
              <w:t xml:space="preserve"> «Путешествие по книжному морю».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FD41FA" w:rsidRDefault="00BC0EB7" w:rsidP="00BC0EB7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D41FA">
              <w:rPr>
                <w:rFonts w:cs="Times New Roman"/>
                <w:b w:val="0"/>
                <w:sz w:val="24"/>
                <w:szCs w:val="24"/>
              </w:rPr>
              <w:t>6+</w:t>
            </w:r>
          </w:p>
          <w:p w:rsidR="00BC0EB7" w:rsidRPr="00DB1207" w:rsidRDefault="00BC0EB7" w:rsidP="00BC0EB7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D41FA">
              <w:rPr>
                <w:rFonts w:cs="Times New Roman"/>
                <w:b w:val="0"/>
                <w:sz w:val="24"/>
                <w:szCs w:val="24"/>
              </w:rPr>
              <w:t>30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А.Л.Хачатрян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2-21-45</w:t>
            </w:r>
          </w:p>
        </w:tc>
      </w:tr>
      <w:tr w:rsidR="00BC0EB7" w:rsidRPr="00D65BEF" w:rsidTr="00E517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26-27.09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согласовывается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Центральная городская библиотека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uppressAutoHyphens w:val="0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Участие во Всероссийской акции «Литературный диктант»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А.А.Алёхина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29.09</w:t>
            </w:r>
          </w:p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12:00</w:t>
            </w:r>
          </w:p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зал </w:t>
            </w:r>
          </w:p>
          <w:p w:rsidR="00BC0EB7" w:rsidRPr="00610636" w:rsidRDefault="00BC0EB7" w:rsidP="00BC0EB7">
            <w:pPr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Викторина</w:t>
            </w:r>
            <w:r w:rsidRPr="00610636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«Обитатели морских глубин» (29 сентября Всемирный день моря)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6+</w:t>
            </w:r>
          </w:p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дети</w:t>
            </w:r>
          </w:p>
          <w:p w:rsidR="00BC0EB7" w:rsidRPr="00610636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30 чел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B75559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B75559">
              <w:rPr>
                <w:rFonts w:cs="Times New Roman"/>
                <w:b w:val="0"/>
                <w:color w:val="auto"/>
                <w:sz w:val="24"/>
                <w:szCs w:val="24"/>
              </w:rPr>
              <w:t>Г.П.Сырых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B75559">
              <w:rPr>
                <w:rFonts w:cs="Times New Roman"/>
                <w:b w:val="0"/>
                <w:color w:val="auto"/>
                <w:sz w:val="24"/>
                <w:szCs w:val="24"/>
              </w:rPr>
              <w:t>3-48-20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 пятницам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Центральная городская библиотека, ВКЗ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Муз. мероприятия в рамках реализации программы «Виртуальный концертный зал» (по отдельному  плану)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Горожане, 35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 А.Е.Сырмач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 средам</w:t>
            </w:r>
          </w:p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Центральная городская библиотека, ВКЗ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Консультации по финансовой и кибер безопасности «Мои финансы» в рамках регионального проекта «ФинЧас»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Пенсионеры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25 чел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Н.В.Кречетова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По согл</w:t>
            </w:r>
          </w:p>
        </w:tc>
        <w:tc>
          <w:tcPr>
            <w:tcW w:w="2479" w:type="dxa"/>
            <w:tcBorders>
              <w:top w:val="nil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Центральная городская библиотека, </w:t>
            </w: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ЦИППИГ</w:t>
            </w:r>
          </w:p>
        </w:tc>
        <w:tc>
          <w:tcPr>
            <w:tcW w:w="5088" w:type="dxa"/>
            <w:tcBorders>
              <w:top w:val="nil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Консультации для иностранных граждан, трудовых мигрантов.</w:t>
            </w:r>
          </w:p>
        </w:tc>
        <w:tc>
          <w:tcPr>
            <w:tcW w:w="1991" w:type="dxa"/>
            <w:tcBorders>
              <w:top w:val="nil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12+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10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 Ю.Л.Щетинина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2-06-44</w:t>
            </w:r>
          </w:p>
        </w:tc>
      </w:tr>
      <w:tr w:rsidR="00BC0EB7" w:rsidRPr="00D65BEF" w:rsidTr="000F53B4">
        <w:tc>
          <w:tcPr>
            <w:tcW w:w="14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0EB7" w:rsidRPr="00D65BEF" w:rsidRDefault="00BC0EB7" w:rsidP="00BC0E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05, 19, 26.08 11:00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группа ЦБС в ВК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Краеведческая рубрика #Поэтический</w:t>
            </w:r>
            <w:r w:rsidRPr="00D65BEF">
              <w:rPr>
                <w:rFonts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ВторникЪ»: 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3 авг – др Простомолотова Т.А. (56)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22 – Багрянская Н.В. (54)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6+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iCs/>
                <w:color w:val="auto"/>
                <w:sz w:val="24"/>
                <w:szCs w:val="24"/>
              </w:rPr>
              <w:t>пользователи ВК,</w:t>
            </w:r>
          </w:p>
          <w:p w:rsidR="00BC0EB7" w:rsidRPr="00D65BEF" w:rsidRDefault="00BC0EB7" w:rsidP="00BC0EB7">
            <w:pPr>
              <w:spacing w:line="260" w:lineRule="exact"/>
              <w:jc w:val="center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  <w:t>40 чел.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Н.В.Аймаканова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А.А.Алехина</w:t>
            </w:r>
          </w:p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b w:val="0"/>
                <w:color w:val="auto"/>
                <w:sz w:val="24"/>
                <w:szCs w:val="24"/>
              </w:rPr>
              <w:t>2-06-44</w:t>
            </w:r>
          </w:p>
        </w:tc>
      </w:tr>
      <w:tr w:rsidR="00BC0EB7" w:rsidRPr="00D65BEF" w:rsidTr="000F53B4">
        <w:tc>
          <w:tcPr>
            <w:tcW w:w="14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C0EB7" w:rsidRPr="00D65BEF" w:rsidRDefault="00BC0EB7" w:rsidP="00BC0E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65BEF">
              <w:rPr>
                <w:rFonts w:cs="Times New Roman"/>
                <w:color w:val="auto"/>
                <w:sz w:val="24"/>
                <w:szCs w:val="24"/>
              </w:rPr>
              <w:t>Мероприятия по «Пушкинской карте»</w:t>
            </w:r>
          </w:p>
        </w:tc>
      </w:tr>
      <w:tr w:rsidR="00BC0EB7" w:rsidRPr="00D65BEF" w:rsidTr="001E441A">
        <w:trPr>
          <w:gridAfter w:val="1"/>
          <w:wAfter w:w="10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pStyle w:val="a3"/>
              <w:numPr>
                <w:ilvl w:val="0"/>
                <w:numId w:val="1"/>
              </w:numPr>
              <w:rPr>
                <w:rFonts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jc w:val="center"/>
              <w:rPr>
                <w:b w:val="0"/>
                <w:color w:val="auto"/>
                <w:sz w:val="24"/>
                <w:lang w:eastAsia="en-US"/>
              </w:rPr>
            </w:pPr>
            <w:r w:rsidRPr="00772EAA">
              <w:rPr>
                <w:b w:val="0"/>
                <w:color w:val="auto"/>
                <w:sz w:val="24"/>
                <w:lang w:eastAsia="en-US"/>
              </w:rPr>
              <w:t>18.09</w:t>
            </w:r>
          </w:p>
          <w:p w:rsidR="00BC0EB7" w:rsidRDefault="00BC0EB7" w:rsidP="00BC0EB7">
            <w:pPr>
              <w:jc w:val="center"/>
              <w:rPr>
                <w:b w:val="0"/>
                <w:color w:val="auto"/>
                <w:sz w:val="24"/>
                <w:lang w:eastAsia="en-US"/>
              </w:rPr>
            </w:pPr>
            <w:r>
              <w:rPr>
                <w:b w:val="0"/>
                <w:color w:val="auto"/>
                <w:sz w:val="24"/>
                <w:lang w:eastAsia="en-US"/>
              </w:rPr>
              <w:t>25.09.</w:t>
            </w:r>
          </w:p>
          <w:p w:rsidR="00BC0EB7" w:rsidRPr="00FD60AB" w:rsidRDefault="00BC0EB7" w:rsidP="00BC0EB7">
            <w:pPr>
              <w:jc w:val="center"/>
              <w:rPr>
                <w:b w:val="0"/>
                <w:color w:val="C00000"/>
                <w:sz w:val="24"/>
                <w:lang w:eastAsia="en-US"/>
              </w:rPr>
            </w:pPr>
            <w:r>
              <w:rPr>
                <w:b w:val="0"/>
                <w:color w:val="auto"/>
                <w:sz w:val="24"/>
                <w:lang w:eastAsia="en-US"/>
              </w:rPr>
              <w:t>14:00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Default="00BC0EB7" w:rsidP="00BC0EB7">
            <w:pPr>
              <w:jc w:val="center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Библиотека-филиал № 2 </w:t>
            </w: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зал </w:t>
            </w:r>
          </w:p>
          <w:p w:rsidR="00BC0EB7" w:rsidRPr="00FD60AB" w:rsidRDefault="00BC0EB7" w:rsidP="00BC0EB7">
            <w:pPr>
              <w:jc w:val="center"/>
              <w:rPr>
                <w:rFonts w:cs="Times New Roman"/>
                <w:b w:val="0"/>
                <w:color w:val="C00000"/>
                <w:sz w:val="24"/>
                <w:szCs w:val="24"/>
                <w:lang w:eastAsia="en-US"/>
              </w:rPr>
            </w:pPr>
            <w:r w:rsidRPr="00610636">
              <w:rPr>
                <w:rFonts w:cs="Times New Roman"/>
                <w:b w:val="0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84358F" w:rsidRDefault="00BC0EB7" w:rsidP="00BC0EB7">
            <w:pPr>
              <w:rPr>
                <w:b w:val="0"/>
                <w:color w:val="C00000"/>
                <w:sz w:val="24"/>
                <w:lang w:eastAsia="en-US"/>
              </w:rPr>
            </w:pPr>
            <w:r w:rsidRPr="00772EAA">
              <w:rPr>
                <w:b w:val="0"/>
                <w:color w:val="auto"/>
                <w:sz w:val="24"/>
                <w:lang w:eastAsia="en-US"/>
              </w:rPr>
              <w:t xml:space="preserve">Краеведческая беседа-дайвинг «Здесь Родины моей начало»  </w:t>
            </w:r>
            <w:r>
              <w:rPr>
                <w:b w:val="0"/>
                <w:color w:val="auto"/>
                <w:sz w:val="24"/>
                <w:lang w:eastAsia="en-US"/>
              </w:rPr>
              <w:t>(на модерации)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772EAA" w:rsidRDefault="00BC0EB7" w:rsidP="00BC0EB7">
            <w:pPr>
              <w:jc w:val="center"/>
              <w:rPr>
                <w:b w:val="0"/>
                <w:color w:val="auto"/>
                <w:sz w:val="24"/>
                <w:lang w:eastAsia="en-US"/>
              </w:rPr>
            </w:pPr>
            <w:r w:rsidRPr="00772EAA">
              <w:rPr>
                <w:b w:val="0"/>
                <w:color w:val="auto"/>
                <w:sz w:val="24"/>
                <w:lang w:eastAsia="en-US"/>
              </w:rPr>
              <w:t>12+</w:t>
            </w:r>
          </w:p>
          <w:p w:rsidR="00BC0EB7" w:rsidRPr="00772EAA" w:rsidRDefault="00BC0EB7" w:rsidP="00BC0EB7">
            <w:pPr>
              <w:jc w:val="center"/>
              <w:rPr>
                <w:b w:val="0"/>
                <w:color w:val="auto"/>
                <w:sz w:val="24"/>
                <w:lang w:eastAsia="en-US"/>
              </w:rPr>
            </w:pPr>
            <w:r>
              <w:rPr>
                <w:b w:val="0"/>
                <w:color w:val="auto"/>
                <w:sz w:val="24"/>
                <w:lang w:eastAsia="en-US"/>
              </w:rPr>
              <w:t>Держатели ПК</w:t>
            </w:r>
          </w:p>
          <w:p w:rsidR="00BC0EB7" w:rsidRPr="006F3318" w:rsidRDefault="00BC0EB7" w:rsidP="00BC0EB7">
            <w:pPr>
              <w:jc w:val="center"/>
              <w:rPr>
                <w:b w:val="0"/>
                <w:color w:val="C00000"/>
                <w:sz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B7" w:rsidRPr="00D65BEF" w:rsidRDefault="00BC0EB7" w:rsidP="00BC0EB7">
            <w:pPr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D7074C" w:rsidRPr="00D7074C" w:rsidRDefault="00D7074C">
      <w:pPr>
        <w:rPr>
          <w:b w:val="0"/>
          <w:i/>
        </w:rPr>
      </w:pPr>
    </w:p>
    <w:sectPr w:rsidR="00D7074C" w:rsidRPr="00D7074C" w:rsidSect="000601FB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15" w:rsidRDefault="00B27615" w:rsidP="00DF338B">
      <w:r>
        <w:separator/>
      </w:r>
    </w:p>
  </w:endnote>
  <w:endnote w:type="continuationSeparator" w:id="0">
    <w:p w:rsidR="00B27615" w:rsidRDefault="00B27615" w:rsidP="00DF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411356"/>
      <w:docPartObj>
        <w:docPartGallery w:val="Page Numbers (Bottom of Page)"/>
        <w:docPartUnique/>
      </w:docPartObj>
    </w:sdtPr>
    <w:sdtContent>
      <w:p w:rsidR="001E441A" w:rsidRDefault="001E44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76">
          <w:rPr>
            <w:noProof/>
          </w:rPr>
          <w:t>2</w:t>
        </w:r>
        <w:r>
          <w:fldChar w:fldCharType="end"/>
        </w:r>
      </w:p>
    </w:sdtContent>
  </w:sdt>
  <w:p w:rsidR="001E441A" w:rsidRDefault="001E44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15" w:rsidRDefault="00B27615" w:rsidP="00DF338B">
      <w:r>
        <w:separator/>
      </w:r>
    </w:p>
  </w:footnote>
  <w:footnote w:type="continuationSeparator" w:id="0">
    <w:p w:rsidR="00B27615" w:rsidRDefault="00B27615" w:rsidP="00DF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alias w:val="Организация"/>
      <w:tag w:val=""/>
      <w:id w:val="-2066171194"/>
      <w:placeholder>
        <w:docPart w:val="8C96108CBE0D43759232BC0CA12AA990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Content>
      <w:p w:rsidR="001E441A" w:rsidRPr="00DF338B" w:rsidRDefault="001E441A" w:rsidP="00DF338B">
        <w:pPr>
          <w:pStyle w:val="aa"/>
          <w:jc w:val="right"/>
          <w:rPr>
            <w:sz w:val="22"/>
          </w:rPr>
        </w:pPr>
        <w:r w:rsidRPr="00DF338B">
          <w:rPr>
            <w:sz w:val="22"/>
          </w:rPr>
          <w:t>МАУ МГО «ЦБС»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2262"/>
    <w:multiLevelType w:val="multilevel"/>
    <w:tmpl w:val="D370008C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3D5187"/>
    <w:multiLevelType w:val="hybridMultilevel"/>
    <w:tmpl w:val="E9AA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B"/>
    <w:rsid w:val="00001916"/>
    <w:rsid w:val="000050CD"/>
    <w:rsid w:val="000052F8"/>
    <w:rsid w:val="00007F5B"/>
    <w:rsid w:val="00010DA6"/>
    <w:rsid w:val="000134F1"/>
    <w:rsid w:val="00013985"/>
    <w:rsid w:val="000205F6"/>
    <w:rsid w:val="00020F24"/>
    <w:rsid w:val="0002123F"/>
    <w:rsid w:val="00021D1E"/>
    <w:rsid w:val="000223A7"/>
    <w:rsid w:val="00032DE8"/>
    <w:rsid w:val="000340C9"/>
    <w:rsid w:val="00034C0F"/>
    <w:rsid w:val="00035C5E"/>
    <w:rsid w:val="00036F47"/>
    <w:rsid w:val="0004032E"/>
    <w:rsid w:val="000404B5"/>
    <w:rsid w:val="000435D6"/>
    <w:rsid w:val="00043C10"/>
    <w:rsid w:val="0005611A"/>
    <w:rsid w:val="000601FB"/>
    <w:rsid w:val="00061DC7"/>
    <w:rsid w:val="00067CD0"/>
    <w:rsid w:val="00067F9C"/>
    <w:rsid w:val="00073306"/>
    <w:rsid w:val="00073A27"/>
    <w:rsid w:val="0007679F"/>
    <w:rsid w:val="0007689E"/>
    <w:rsid w:val="00077695"/>
    <w:rsid w:val="00077FC5"/>
    <w:rsid w:val="000835FE"/>
    <w:rsid w:val="00085F37"/>
    <w:rsid w:val="000907EE"/>
    <w:rsid w:val="00090B7F"/>
    <w:rsid w:val="00094898"/>
    <w:rsid w:val="00097464"/>
    <w:rsid w:val="000A0961"/>
    <w:rsid w:val="000A1832"/>
    <w:rsid w:val="000A3573"/>
    <w:rsid w:val="000A55D8"/>
    <w:rsid w:val="000B1A61"/>
    <w:rsid w:val="000B215B"/>
    <w:rsid w:val="000B2435"/>
    <w:rsid w:val="000B2997"/>
    <w:rsid w:val="000B3E55"/>
    <w:rsid w:val="000B5D68"/>
    <w:rsid w:val="000B7DB1"/>
    <w:rsid w:val="000C00BC"/>
    <w:rsid w:val="000C05AB"/>
    <w:rsid w:val="000C2F67"/>
    <w:rsid w:val="000C3CBC"/>
    <w:rsid w:val="000C5DA7"/>
    <w:rsid w:val="000C7F04"/>
    <w:rsid w:val="000D0413"/>
    <w:rsid w:val="000D4F8F"/>
    <w:rsid w:val="000D5744"/>
    <w:rsid w:val="000D6CB0"/>
    <w:rsid w:val="000D73B2"/>
    <w:rsid w:val="000E0788"/>
    <w:rsid w:val="000E1D9E"/>
    <w:rsid w:val="000E24CA"/>
    <w:rsid w:val="000E258A"/>
    <w:rsid w:val="000E48A8"/>
    <w:rsid w:val="000E5808"/>
    <w:rsid w:val="000E5F25"/>
    <w:rsid w:val="000F53B4"/>
    <w:rsid w:val="000F542E"/>
    <w:rsid w:val="000F5B1D"/>
    <w:rsid w:val="000F6F46"/>
    <w:rsid w:val="000F7AE4"/>
    <w:rsid w:val="001000A6"/>
    <w:rsid w:val="00101163"/>
    <w:rsid w:val="00105FDB"/>
    <w:rsid w:val="00114876"/>
    <w:rsid w:val="00115177"/>
    <w:rsid w:val="001164BF"/>
    <w:rsid w:val="00122EBB"/>
    <w:rsid w:val="00123F48"/>
    <w:rsid w:val="00124754"/>
    <w:rsid w:val="00125FB4"/>
    <w:rsid w:val="00126006"/>
    <w:rsid w:val="00133D52"/>
    <w:rsid w:val="001346DA"/>
    <w:rsid w:val="0013652E"/>
    <w:rsid w:val="001418A5"/>
    <w:rsid w:val="00141A57"/>
    <w:rsid w:val="00152FDB"/>
    <w:rsid w:val="0015334E"/>
    <w:rsid w:val="001626AB"/>
    <w:rsid w:val="001679C4"/>
    <w:rsid w:val="00170704"/>
    <w:rsid w:val="00170DFF"/>
    <w:rsid w:val="00173B87"/>
    <w:rsid w:val="00176961"/>
    <w:rsid w:val="00184345"/>
    <w:rsid w:val="00185263"/>
    <w:rsid w:val="00185E53"/>
    <w:rsid w:val="00190E31"/>
    <w:rsid w:val="001910B1"/>
    <w:rsid w:val="001912BD"/>
    <w:rsid w:val="00191CB8"/>
    <w:rsid w:val="001A1218"/>
    <w:rsid w:val="001A1585"/>
    <w:rsid w:val="001A676B"/>
    <w:rsid w:val="001A6BD3"/>
    <w:rsid w:val="001B2207"/>
    <w:rsid w:val="001B3F26"/>
    <w:rsid w:val="001B45C5"/>
    <w:rsid w:val="001B4A74"/>
    <w:rsid w:val="001B68D4"/>
    <w:rsid w:val="001C1A48"/>
    <w:rsid w:val="001C5525"/>
    <w:rsid w:val="001C69EA"/>
    <w:rsid w:val="001C6A85"/>
    <w:rsid w:val="001D1383"/>
    <w:rsid w:val="001D1442"/>
    <w:rsid w:val="001D201A"/>
    <w:rsid w:val="001D2E65"/>
    <w:rsid w:val="001D6078"/>
    <w:rsid w:val="001E2753"/>
    <w:rsid w:val="001E441A"/>
    <w:rsid w:val="001E4CC3"/>
    <w:rsid w:val="001E5213"/>
    <w:rsid w:val="001E5E19"/>
    <w:rsid w:val="001F2B0D"/>
    <w:rsid w:val="001F444C"/>
    <w:rsid w:val="001F6F68"/>
    <w:rsid w:val="001F7431"/>
    <w:rsid w:val="002004A7"/>
    <w:rsid w:val="00201A00"/>
    <w:rsid w:val="00212367"/>
    <w:rsid w:val="00213060"/>
    <w:rsid w:val="00216405"/>
    <w:rsid w:val="002164B8"/>
    <w:rsid w:val="0022095C"/>
    <w:rsid w:val="00221B47"/>
    <w:rsid w:val="002239E5"/>
    <w:rsid w:val="002258C8"/>
    <w:rsid w:val="00227FE6"/>
    <w:rsid w:val="00230180"/>
    <w:rsid w:val="00234929"/>
    <w:rsid w:val="00235397"/>
    <w:rsid w:val="00235A47"/>
    <w:rsid w:val="00243801"/>
    <w:rsid w:val="00252893"/>
    <w:rsid w:val="00253F14"/>
    <w:rsid w:val="002561E5"/>
    <w:rsid w:val="002572F7"/>
    <w:rsid w:val="00257670"/>
    <w:rsid w:val="0026066F"/>
    <w:rsid w:val="002613C0"/>
    <w:rsid w:val="002616AA"/>
    <w:rsid w:val="00262476"/>
    <w:rsid w:val="00262EA2"/>
    <w:rsid w:val="00265182"/>
    <w:rsid w:val="0027037B"/>
    <w:rsid w:val="0027499E"/>
    <w:rsid w:val="00277845"/>
    <w:rsid w:val="002814D6"/>
    <w:rsid w:val="00281AB1"/>
    <w:rsid w:val="00282F8F"/>
    <w:rsid w:val="002876F4"/>
    <w:rsid w:val="00290148"/>
    <w:rsid w:val="002916C7"/>
    <w:rsid w:val="00291D4D"/>
    <w:rsid w:val="002927E6"/>
    <w:rsid w:val="00293E58"/>
    <w:rsid w:val="00293F08"/>
    <w:rsid w:val="002B0099"/>
    <w:rsid w:val="002B0626"/>
    <w:rsid w:val="002B39A3"/>
    <w:rsid w:val="002B6673"/>
    <w:rsid w:val="002C0AD8"/>
    <w:rsid w:val="002D0320"/>
    <w:rsid w:val="002D35CC"/>
    <w:rsid w:val="002D5085"/>
    <w:rsid w:val="002E1D71"/>
    <w:rsid w:val="002E393A"/>
    <w:rsid w:val="002F32B4"/>
    <w:rsid w:val="002F47CE"/>
    <w:rsid w:val="002F7C76"/>
    <w:rsid w:val="00300507"/>
    <w:rsid w:val="003040F0"/>
    <w:rsid w:val="003172EC"/>
    <w:rsid w:val="00321362"/>
    <w:rsid w:val="00324206"/>
    <w:rsid w:val="0032474B"/>
    <w:rsid w:val="0032486F"/>
    <w:rsid w:val="00325DE3"/>
    <w:rsid w:val="00341AE4"/>
    <w:rsid w:val="00341DE0"/>
    <w:rsid w:val="0034432E"/>
    <w:rsid w:val="00344E6C"/>
    <w:rsid w:val="00351AE6"/>
    <w:rsid w:val="00355C70"/>
    <w:rsid w:val="00356327"/>
    <w:rsid w:val="00357635"/>
    <w:rsid w:val="003663A0"/>
    <w:rsid w:val="00367694"/>
    <w:rsid w:val="00372360"/>
    <w:rsid w:val="00373980"/>
    <w:rsid w:val="0038059E"/>
    <w:rsid w:val="00381EFA"/>
    <w:rsid w:val="00382820"/>
    <w:rsid w:val="0038562C"/>
    <w:rsid w:val="00386591"/>
    <w:rsid w:val="00386C9C"/>
    <w:rsid w:val="003908CF"/>
    <w:rsid w:val="003919F4"/>
    <w:rsid w:val="00391F9F"/>
    <w:rsid w:val="0039524C"/>
    <w:rsid w:val="00396FD0"/>
    <w:rsid w:val="003975FF"/>
    <w:rsid w:val="003A1055"/>
    <w:rsid w:val="003A3962"/>
    <w:rsid w:val="003B1B4C"/>
    <w:rsid w:val="003B4E5B"/>
    <w:rsid w:val="003B582C"/>
    <w:rsid w:val="003B6628"/>
    <w:rsid w:val="003B7A9A"/>
    <w:rsid w:val="003C0499"/>
    <w:rsid w:val="003C09E3"/>
    <w:rsid w:val="003C6195"/>
    <w:rsid w:val="003C6A66"/>
    <w:rsid w:val="003D0792"/>
    <w:rsid w:val="003D6534"/>
    <w:rsid w:val="003D6A64"/>
    <w:rsid w:val="003E5FE8"/>
    <w:rsid w:val="003E66C2"/>
    <w:rsid w:val="003E6E57"/>
    <w:rsid w:val="003F0930"/>
    <w:rsid w:val="003F40DF"/>
    <w:rsid w:val="003F5885"/>
    <w:rsid w:val="003F73F3"/>
    <w:rsid w:val="00402AD4"/>
    <w:rsid w:val="00402B14"/>
    <w:rsid w:val="004039F0"/>
    <w:rsid w:val="00406C86"/>
    <w:rsid w:val="00415205"/>
    <w:rsid w:val="00415CC8"/>
    <w:rsid w:val="00415FD5"/>
    <w:rsid w:val="004169FC"/>
    <w:rsid w:val="004176DD"/>
    <w:rsid w:val="00426A79"/>
    <w:rsid w:val="0043225B"/>
    <w:rsid w:val="004337BB"/>
    <w:rsid w:val="00434089"/>
    <w:rsid w:val="004345E1"/>
    <w:rsid w:val="00434783"/>
    <w:rsid w:val="00434885"/>
    <w:rsid w:val="004368EA"/>
    <w:rsid w:val="00440CCB"/>
    <w:rsid w:val="00440DD0"/>
    <w:rsid w:val="00442B79"/>
    <w:rsid w:val="00452290"/>
    <w:rsid w:val="00452316"/>
    <w:rsid w:val="00453326"/>
    <w:rsid w:val="00454CEC"/>
    <w:rsid w:val="004567B0"/>
    <w:rsid w:val="00462626"/>
    <w:rsid w:val="004705B3"/>
    <w:rsid w:val="0048693A"/>
    <w:rsid w:val="0049042C"/>
    <w:rsid w:val="00490F41"/>
    <w:rsid w:val="00497BED"/>
    <w:rsid w:val="004A52EF"/>
    <w:rsid w:val="004B03A2"/>
    <w:rsid w:val="004C145D"/>
    <w:rsid w:val="004C1550"/>
    <w:rsid w:val="004C1DE6"/>
    <w:rsid w:val="004C33B1"/>
    <w:rsid w:val="004C5000"/>
    <w:rsid w:val="004D09D9"/>
    <w:rsid w:val="004D1B9D"/>
    <w:rsid w:val="004D3C20"/>
    <w:rsid w:val="004D640D"/>
    <w:rsid w:val="004E132A"/>
    <w:rsid w:val="004E2D5F"/>
    <w:rsid w:val="004E5409"/>
    <w:rsid w:val="004E63B6"/>
    <w:rsid w:val="004E6932"/>
    <w:rsid w:val="004F2983"/>
    <w:rsid w:val="004F7203"/>
    <w:rsid w:val="005009D1"/>
    <w:rsid w:val="00507934"/>
    <w:rsid w:val="00511D1D"/>
    <w:rsid w:val="005147EF"/>
    <w:rsid w:val="00514E1A"/>
    <w:rsid w:val="00522F95"/>
    <w:rsid w:val="00527C29"/>
    <w:rsid w:val="00527E7E"/>
    <w:rsid w:val="00533313"/>
    <w:rsid w:val="00534B7C"/>
    <w:rsid w:val="00535185"/>
    <w:rsid w:val="005355A2"/>
    <w:rsid w:val="00540D46"/>
    <w:rsid w:val="00543D4B"/>
    <w:rsid w:val="00545537"/>
    <w:rsid w:val="00547AF2"/>
    <w:rsid w:val="00552DBF"/>
    <w:rsid w:val="005552EE"/>
    <w:rsid w:val="00562E03"/>
    <w:rsid w:val="0056668B"/>
    <w:rsid w:val="00567530"/>
    <w:rsid w:val="005675F2"/>
    <w:rsid w:val="00571CEB"/>
    <w:rsid w:val="0057202C"/>
    <w:rsid w:val="00572882"/>
    <w:rsid w:val="00575537"/>
    <w:rsid w:val="00577CF3"/>
    <w:rsid w:val="00581265"/>
    <w:rsid w:val="00587833"/>
    <w:rsid w:val="00590AEC"/>
    <w:rsid w:val="00592192"/>
    <w:rsid w:val="00592C5D"/>
    <w:rsid w:val="00593EDA"/>
    <w:rsid w:val="005941F4"/>
    <w:rsid w:val="00594418"/>
    <w:rsid w:val="005A1F84"/>
    <w:rsid w:val="005A26FE"/>
    <w:rsid w:val="005A31C3"/>
    <w:rsid w:val="005A47EB"/>
    <w:rsid w:val="005A4EFD"/>
    <w:rsid w:val="005A6329"/>
    <w:rsid w:val="005B2D98"/>
    <w:rsid w:val="005B5081"/>
    <w:rsid w:val="005B564C"/>
    <w:rsid w:val="005C3375"/>
    <w:rsid w:val="005C49A8"/>
    <w:rsid w:val="005C51EC"/>
    <w:rsid w:val="005C6515"/>
    <w:rsid w:val="005C6A83"/>
    <w:rsid w:val="005D2E8E"/>
    <w:rsid w:val="005D6087"/>
    <w:rsid w:val="005E07BC"/>
    <w:rsid w:val="005E1423"/>
    <w:rsid w:val="005E1B3D"/>
    <w:rsid w:val="005E1EC6"/>
    <w:rsid w:val="005E6AB7"/>
    <w:rsid w:val="005F052C"/>
    <w:rsid w:val="005F148D"/>
    <w:rsid w:val="005F1773"/>
    <w:rsid w:val="005F2D47"/>
    <w:rsid w:val="005F2E33"/>
    <w:rsid w:val="005F3B5F"/>
    <w:rsid w:val="005F7CF0"/>
    <w:rsid w:val="006014C5"/>
    <w:rsid w:val="006035B5"/>
    <w:rsid w:val="006035EB"/>
    <w:rsid w:val="00605D39"/>
    <w:rsid w:val="0060633F"/>
    <w:rsid w:val="00613A06"/>
    <w:rsid w:val="00613A25"/>
    <w:rsid w:val="00617A45"/>
    <w:rsid w:val="00617A7C"/>
    <w:rsid w:val="00620F4F"/>
    <w:rsid w:val="00622A9E"/>
    <w:rsid w:val="006245BD"/>
    <w:rsid w:val="00634AB3"/>
    <w:rsid w:val="00641441"/>
    <w:rsid w:val="00641B0E"/>
    <w:rsid w:val="00642040"/>
    <w:rsid w:val="006456AC"/>
    <w:rsid w:val="006506BE"/>
    <w:rsid w:val="006543E1"/>
    <w:rsid w:val="006571EE"/>
    <w:rsid w:val="00662760"/>
    <w:rsid w:val="006660D4"/>
    <w:rsid w:val="00666717"/>
    <w:rsid w:val="00671884"/>
    <w:rsid w:val="00672B43"/>
    <w:rsid w:val="0067323A"/>
    <w:rsid w:val="00674E7C"/>
    <w:rsid w:val="0067532F"/>
    <w:rsid w:val="006762A9"/>
    <w:rsid w:val="00676A5D"/>
    <w:rsid w:val="0068515D"/>
    <w:rsid w:val="00686856"/>
    <w:rsid w:val="00686E9F"/>
    <w:rsid w:val="00691C5A"/>
    <w:rsid w:val="00693642"/>
    <w:rsid w:val="006A5A1F"/>
    <w:rsid w:val="006A75C8"/>
    <w:rsid w:val="006B16E2"/>
    <w:rsid w:val="006B42FA"/>
    <w:rsid w:val="006B44E4"/>
    <w:rsid w:val="006B5BF8"/>
    <w:rsid w:val="006B699C"/>
    <w:rsid w:val="006C0300"/>
    <w:rsid w:val="006C4A99"/>
    <w:rsid w:val="006C744B"/>
    <w:rsid w:val="006D2CC6"/>
    <w:rsid w:val="006D2D5F"/>
    <w:rsid w:val="006D5EEE"/>
    <w:rsid w:val="006E4B9C"/>
    <w:rsid w:val="006E577F"/>
    <w:rsid w:val="006E5F8A"/>
    <w:rsid w:val="006E62EB"/>
    <w:rsid w:val="006F46DA"/>
    <w:rsid w:val="0070113D"/>
    <w:rsid w:val="00703886"/>
    <w:rsid w:val="00706D9B"/>
    <w:rsid w:val="00707576"/>
    <w:rsid w:val="007135F3"/>
    <w:rsid w:val="00713DE7"/>
    <w:rsid w:val="00715269"/>
    <w:rsid w:val="00716BC3"/>
    <w:rsid w:val="0071742C"/>
    <w:rsid w:val="007207F6"/>
    <w:rsid w:val="0072092E"/>
    <w:rsid w:val="007227D4"/>
    <w:rsid w:val="00722FAF"/>
    <w:rsid w:val="00725166"/>
    <w:rsid w:val="007272A9"/>
    <w:rsid w:val="00733C6A"/>
    <w:rsid w:val="007373E8"/>
    <w:rsid w:val="007401E4"/>
    <w:rsid w:val="00742746"/>
    <w:rsid w:val="00743F10"/>
    <w:rsid w:val="00746DB3"/>
    <w:rsid w:val="00751E0F"/>
    <w:rsid w:val="0075260A"/>
    <w:rsid w:val="0075362A"/>
    <w:rsid w:val="00753AB6"/>
    <w:rsid w:val="0075493E"/>
    <w:rsid w:val="00756D37"/>
    <w:rsid w:val="007600AF"/>
    <w:rsid w:val="00761E05"/>
    <w:rsid w:val="007640FE"/>
    <w:rsid w:val="00766423"/>
    <w:rsid w:val="00766AD0"/>
    <w:rsid w:val="007676BF"/>
    <w:rsid w:val="00771389"/>
    <w:rsid w:val="00772167"/>
    <w:rsid w:val="00772265"/>
    <w:rsid w:val="00773338"/>
    <w:rsid w:val="0077379A"/>
    <w:rsid w:val="00776B06"/>
    <w:rsid w:val="00777EC5"/>
    <w:rsid w:val="0078657E"/>
    <w:rsid w:val="00786FB7"/>
    <w:rsid w:val="0079015F"/>
    <w:rsid w:val="0079288F"/>
    <w:rsid w:val="00796C6B"/>
    <w:rsid w:val="007A0CCD"/>
    <w:rsid w:val="007A192B"/>
    <w:rsid w:val="007A2202"/>
    <w:rsid w:val="007A6C6B"/>
    <w:rsid w:val="007C62F7"/>
    <w:rsid w:val="007C73DB"/>
    <w:rsid w:val="007D3CD6"/>
    <w:rsid w:val="007D41E4"/>
    <w:rsid w:val="007D7215"/>
    <w:rsid w:val="007E0886"/>
    <w:rsid w:val="007E0EDD"/>
    <w:rsid w:val="007E37FA"/>
    <w:rsid w:val="007E63A7"/>
    <w:rsid w:val="007E63B8"/>
    <w:rsid w:val="007E6775"/>
    <w:rsid w:val="007E6A87"/>
    <w:rsid w:val="007F1212"/>
    <w:rsid w:val="007F375B"/>
    <w:rsid w:val="007F537D"/>
    <w:rsid w:val="007F5A15"/>
    <w:rsid w:val="007F6F0A"/>
    <w:rsid w:val="0080410D"/>
    <w:rsid w:val="00805DE0"/>
    <w:rsid w:val="008069E8"/>
    <w:rsid w:val="0080734D"/>
    <w:rsid w:val="00811E71"/>
    <w:rsid w:val="008133DB"/>
    <w:rsid w:val="00814A19"/>
    <w:rsid w:val="00820DD2"/>
    <w:rsid w:val="00822F80"/>
    <w:rsid w:val="00823F9E"/>
    <w:rsid w:val="00824052"/>
    <w:rsid w:val="008243FF"/>
    <w:rsid w:val="0082496A"/>
    <w:rsid w:val="00825C04"/>
    <w:rsid w:val="00830066"/>
    <w:rsid w:val="0083015B"/>
    <w:rsid w:val="0083120F"/>
    <w:rsid w:val="00832C38"/>
    <w:rsid w:val="0083661D"/>
    <w:rsid w:val="008425B1"/>
    <w:rsid w:val="0084401E"/>
    <w:rsid w:val="00846330"/>
    <w:rsid w:val="0084715D"/>
    <w:rsid w:val="00850027"/>
    <w:rsid w:val="00851E4D"/>
    <w:rsid w:val="00855C59"/>
    <w:rsid w:val="0085761C"/>
    <w:rsid w:val="0086078C"/>
    <w:rsid w:val="00861286"/>
    <w:rsid w:val="00862481"/>
    <w:rsid w:val="00862EE8"/>
    <w:rsid w:val="0086471A"/>
    <w:rsid w:val="008649B8"/>
    <w:rsid w:val="00865B63"/>
    <w:rsid w:val="00866DDF"/>
    <w:rsid w:val="00867462"/>
    <w:rsid w:val="00870C69"/>
    <w:rsid w:val="00872930"/>
    <w:rsid w:val="008768D9"/>
    <w:rsid w:val="0087708F"/>
    <w:rsid w:val="008771B7"/>
    <w:rsid w:val="0087797F"/>
    <w:rsid w:val="00881CE3"/>
    <w:rsid w:val="008838E0"/>
    <w:rsid w:val="0088555D"/>
    <w:rsid w:val="00886997"/>
    <w:rsid w:val="008921D9"/>
    <w:rsid w:val="0089226A"/>
    <w:rsid w:val="0089519C"/>
    <w:rsid w:val="0089532D"/>
    <w:rsid w:val="008A0055"/>
    <w:rsid w:val="008A22A5"/>
    <w:rsid w:val="008A299F"/>
    <w:rsid w:val="008A2B51"/>
    <w:rsid w:val="008A4C66"/>
    <w:rsid w:val="008B15F4"/>
    <w:rsid w:val="008B18EE"/>
    <w:rsid w:val="008B22B3"/>
    <w:rsid w:val="008B22CA"/>
    <w:rsid w:val="008B27CA"/>
    <w:rsid w:val="008B2A86"/>
    <w:rsid w:val="008B7880"/>
    <w:rsid w:val="008C457B"/>
    <w:rsid w:val="008D2227"/>
    <w:rsid w:val="008E14D7"/>
    <w:rsid w:val="008E419C"/>
    <w:rsid w:val="008F1C57"/>
    <w:rsid w:val="008F4185"/>
    <w:rsid w:val="008F530F"/>
    <w:rsid w:val="008F6429"/>
    <w:rsid w:val="008F6E8E"/>
    <w:rsid w:val="008F7786"/>
    <w:rsid w:val="00901CF0"/>
    <w:rsid w:val="009026BC"/>
    <w:rsid w:val="00902B81"/>
    <w:rsid w:val="00903548"/>
    <w:rsid w:val="009106B4"/>
    <w:rsid w:val="00911D2F"/>
    <w:rsid w:val="00914BAA"/>
    <w:rsid w:val="00916567"/>
    <w:rsid w:val="00921C93"/>
    <w:rsid w:val="00931D6F"/>
    <w:rsid w:val="00932749"/>
    <w:rsid w:val="00936CD1"/>
    <w:rsid w:val="00940DBD"/>
    <w:rsid w:val="0094559E"/>
    <w:rsid w:val="009465DC"/>
    <w:rsid w:val="00953B7C"/>
    <w:rsid w:val="009665B4"/>
    <w:rsid w:val="00980680"/>
    <w:rsid w:val="00986E90"/>
    <w:rsid w:val="009870C3"/>
    <w:rsid w:val="00987449"/>
    <w:rsid w:val="009907AE"/>
    <w:rsid w:val="00992CB0"/>
    <w:rsid w:val="009A2DF9"/>
    <w:rsid w:val="009B0D44"/>
    <w:rsid w:val="009B140D"/>
    <w:rsid w:val="009C0629"/>
    <w:rsid w:val="009C35FA"/>
    <w:rsid w:val="009D0522"/>
    <w:rsid w:val="009D13AD"/>
    <w:rsid w:val="009D1557"/>
    <w:rsid w:val="009D343E"/>
    <w:rsid w:val="009D54F4"/>
    <w:rsid w:val="009D7857"/>
    <w:rsid w:val="009E69FF"/>
    <w:rsid w:val="009F0FF5"/>
    <w:rsid w:val="009F2EBA"/>
    <w:rsid w:val="009F3185"/>
    <w:rsid w:val="009F53E9"/>
    <w:rsid w:val="009F6146"/>
    <w:rsid w:val="009F7E23"/>
    <w:rsid w:val="00A0175C"/>
    <w:rsid w:val="00A020CF"/>
    <w:rsid w:val="00A048A5"/>
    <w:rsid w:val="00A04BED"/>
    <w:rsid w:val="00A07FC9"/>
    <w:rsid w:val="00A102AC"/>
    <w:rsid w:val="00A109DE"/>
    <w:rsid w:val="00A11942"/>
    <w:rsid w:val="00A11BFF"/>
    <w:rsid w:val="00A129C6"/>
    <w:rsid w:val="00A136B1"/>
    <w:rsid w:val="00A13942"/>
    <w:rsid w:val="00A14663"/>
    <w:rsid w:val="00A14C1F"/>
    <w:rsid w:val="00A24362"/>
    <w:rsid w:val="00A24E2C"/>
    <w:rsid w:val="00A269DD"/>
    <w:rsid w:val="00A321D6"/>
    <w:rsid w:val="00A35560"/>
    <w:rsid w:val="00A35F06"/>
    <w:rsid w:val="00A41A36"/>
    <w:rsid w:val="00A4301D"/>
    <w:rsid w:val="00A4388C"/>
    <w:rsid w:val="00A441B2"/>
    <w:rsid w:val="00A4648D"/>
    <w:rsid w:val="00A46B00"/>
    <w:rsid w:val="00A4713D"/>
    <w:rsid w:val="00A47657"/>
    <w:rsid w:val="00A47BD8"/>
    <w:rsid w:val="00A5241F"/>
    <w:rsid w:val="00A52C05"/>
    <w:rsid w:val="00A544F9"/>
    <w:rsid w:val="00A607D4"/>
    <w:rsid w:val="00A6332B"/>
    <w:rsid w:val="00A63AB8"/>
    <w:rsid w:val="00A6579C"/>
    <w:rsid w:val="00A6599D"/>
    <w:rsid w:val="00A65A8E"/>
    <w:rsid w:val="00A663B1"/>
    <w:rsid w:val="00A70B6C"/>
    <w:rsid w:val="00A77741"/>
    <w:rsid w:val="00A81360"/>
    <w:rsid w:val="00A832E1"/>
    <w:rsid w:val="00A87D7C"/>
    <w:rsid w:val="00A911ED"/>
    <w:rsid w:val="00A95BA7"/>
    <w:rsid w:val="00A96F6D"/>
    <w:rsid w:val="00AA17D8"/>
    <w:rsid w:val="00AB00F6"/>
    <w:rsid w:val="00AB07C6"/>
    <w:rsid w:val="00AB1AB1"/>
    <w:rsid w:val="00AB30A8"/>
    <w:rsid w:val="00AB6B66"/>
    <w:rsid w:val="00AC2236"/>
    <w:rsid w:val="00AD0A9F"/>
    <w:rsid w:val="00AD1F03"/>
    <w:rsid w:val="00AD5FF1"/>
    <w:rsid w:val="00AD7F2D"/>
    <w:rsid w:val="00AF3608"/>
    <w:rsid w:val="00B01FE8"/>
    <w:rsid w:val="00B0205E"/>
    <w:rsid w:val="00B02F20"/>
    <w:rsid w:val="00B04D41"/>
    <w:rsid w:val="00B05FDD"/>
    <w:rsid w:val="00B1270F"/>
    <w:rsid w:val="00B135F1"/>
    <w:rsid w:val="00B1718D"/>
    <w:rsid w:val="00B208CB"/>
    <w:rsid w:val="00B215BE"/>
    <w:rsid w:val="00B22AFC"/>
    <w:rsid w:val="00B22B93"/>
    <w:rsid w:val="00B27615"/>
    <w:rsid w:val="00B27804"/>
    <w:rsid w:val="00B27881"/>
    <w:rsid w:val="00B33774"/>
    <w:rsid w:val="00B34E18"/>
    <w:rsid w:val="00B410A0"/>
    <w:rsid w:val="00B42152"/>
    <w:rsid w:val="00B4553B"/>
    <w:rsid w:val="00B6211F"/>
    <w:rsid w:val="00B64C86"/>
    <w:rsid w:val="00B67AE3"/>
    <w:rsid w:val="00B71728"/>
    <w:rsid w:val="00B739CF"/>
    <w:rsid w:val="00B75559"/>
    <w:rsid w:val="00B76BE6"/>
    <w:rsid w:val="00B807C8"/>
    <w:rsid w:val="00B81861"/>
    <w:rsid w:val="00B92C00"/>
    <w:rsid w:val="00B94E75"/>
    <w:rsid w:val="00BA52E7"/>
    <w:rsid w:val="00BA5BD5"/>
    <w:rsid w:val="00BB0677"/>
    <w:rsid w:val="00BC006E"/>
    <w:rsid w:val="00BC0EB7"/>
    <w:rsid w:val="00BC5970"/>
    <w:rsid w:val="00BD069F"/>
    <w:rsid w:val="00BD0939"/>
    <w:rsid w:val="00BE3A82"/>
    <w:rsid w:val="00BE402B"/>
    <w:rsid w:val="00BE63FC"/>
    <w:rsid w:val="00BE7AED"/>
    <w:rsid w:val="00BF3932"/>
    <w:rsid w:val="00BF593F"/>
    <w:rsid w:val="00BF5DBC"/>
    <w:rsid w:val="00BF7BA3"/>
    <w:rsid w:val="00C0079F"/>
    <w:rsid w:val="00C01616"/>
    <w:rsid w:val="00C05CF3"/>
    <w:rsid w:val="00C1123B"/>
    <w:rsid w:val="00C11BF7"/>
    <w:rsid w:val="00C13725"/>
    <w:rsid w:val="00C138E4"/>
    <w:rsid w:val="00C13FFA"/>
    <w:rsid w:val="00C22B99"/>
    <w:rsid w:val="00C319BC"/>
    <w:rsid w:val="00C34254"/>
    <w:rsid w:val="00C35B54"/>
    <w:rsid w:val="00C406D8"/>
    <w:rsid w:val="00C409F4"/>
    <w:rsid w:val="00C4269E"/>
    <w:rsid w:val="00C5300A"/>
    <w:rsid w:val="00C5569F"/>
    <w:rsid w:val="00C55D54"/>
    <w:rsid w:val="00C5699A"/>
    <w:rsid w:val="00C57347"/>
    <w:rsid w:val="00C611E0"/>
    <w:rsid w:val="00C679B5"/>
    <w:rsid w:val="00C70678"/>
    <w:rsid w:val="00C72326"/>
    <w:rsid w:val="00C729E6"/>
    <w:rsid w:val="00C73BB5"/>
    <w:rsid w:val="00C74ECC"/>
    <w:rsid w:val="00C7713D"/>
    <w:rsid w:val="00C831B4"/>
    <w:rsid w:val="00C842A5"/>
    <w:rsid w:val="00C8748D"/>
    <w:rsid w:val="00C87D6F"/>
    <w:rsid w:val="00C91762"/>
    <w:rsid w:val="00C96F77"/>
    <w:rsid w:val="00CA28FD"/>
    <w:rsid w:val="00CA6796"/>
    <w:rsid w:val="00CA71F2"/>
    <w:rsid w:val="00CB0F2D"/>
    <w:rsid w:val="00CB3DEA"/>
    <w:rsid w:val="00CB52D4"/>
    <w:rsid w:val="00CC1538"/>
    <w:rsid w:val="00CC20C5"/>
    <w:rsid w:val="00CC3EBB"/>
    <w:rsid w:val="00CC4CE3"/>
    <w:rsid w:val="00CC703B"/>
    <w:rsid w:val="00CD0913"/>
    <w:rsid w:val="00CD14A8"/>
    <w:rsid w:val="00CD542E"/>
    <w:rsid w:val="00CE2DF6"/>
    <w:rsid w:val="00CF24FA"/>
    <w:rsid w:val="00CF2FFA"/>
    <w:rsid w:val="00CF6C0D"/>
    <w:rsid w:val="00D0259E"/>
    <w:rsid w:val="00D02902"/>
    <w:rsid w:val="00D03895"/>
    <w:rsid w:val="00D04AC3"/>
    <w:rsid w:val="00D13388"/>
    <w:rsid w:val="00D14007"/>
    <w:rsid w:val="00D15489"/>
    <w:rsid w:val="00D17B22"/>
    <w:rsid w:val="00D203C8"/>
    <w:rsid w:val="00D232F2"/>
    <w:rsid w:val="00D24290"/>
    <w:rsid w:val="00D24E19"/>
    <w:rsid w:val="00D25E1A"/>
    <w:rsid w:val="00D30A24"/>
    <w:rsid w:val="00D32B6F"/>
    <w:rsid w:val="00D3601B"/>
    <w:rsid w:val="00D36578"/>
    <w:rsid w:val="00D40040"/>
    <w:rsid w:val="00D40BA8"/>
    <w:rsid w:val="00D447F6"/>
    <w:rsid w:val="00D4506A"/>
    <w:rsid w:val="00D46CFC"/>
    <w:rsid w:val="00D46F31"/>
    <w:rsid w:val="00D53767"/>
    <w:rsid w:val="00D53934"/>
    <w:rsid w:val="00D57AAD"/>
    <w:rsid w:val="00D60046"/>
    <w:rsid w:val="00D63268"/>
    <w:rsid w:val="00D65BEF"/>
    <w:rsid w:val="00D7074C"/>
    <w:rsid w:val="00D745AE"/>
    <w:rsid w:val="00D7518A"/>
    <w:rsid w:val="00D75D5A"/>
    <w:rsid w:val="00D815C1"/>
    <w:rsid w:val="00D863D7"/>
    <w:rsid w:val="00D86E65"/>
    <w:rsid w:val="00D90B62"/>
    <w:rsid w:val="00D90F4D"/>
    <w:rsid w:val="00D91B25"/>
    <w:rsid w:val="00D95299"/>
    <w:rsid w:val="00DA072A"/>
    <w:rsid w:val="00DA6220"/>
    <w:rsid w:val="00DA6A5A"/>
    <w:rsid w:val="00DA7793"/>
    <w:rsid w:val="00DB5331"/>
    <w:rsid w:val="00DB6DF4"/>
    <w:rsid w:val="00DC1519"/>
    <w:rsid w:val="00DC3350"/>
    <w:rsid w:val="00DC68E2"/>
    <w:rsid w:val="00DD2DA0"/>
    <w:rsid w:val="00DD4D81"/>
    <w:rsid w:val="00DD52A7"/>
    <w:rsid w:val="00DD6A7E"/>
    <w:rsid w:val="00DD70D4"/>
    <w:rsid w:val="00DD78C1"/>
    <w:rsid w:val="00DE190F"/>
    <w:rsid w:val="00DE22BE"/>
    <w:rsid w:val="00DE30F0"/>
    <w:rsid w:val="00DE37BA"/>
    <w:rsid w:val="00DF05BE"/>
    <w:rsid w:val="00DF0D62"/>
    <w:rsid w:val="00DF2DEC"/>
    <w:rsid w:val="00DF338B"/>
    <w:rsid w:val="00DF4D9B"/>
    <w:rsid w:val="00DF56E7"/>
    <w:rsid w:val="00E04609"/>
    <w:rsid w:val="00E06031"/>
    <w:rsid w:val="00E100EA"/>
    <w:rsid w:val="00E11149"/>
    <w:rsid w:val="00E11723"/>
    <w:rsid w:val="00E12D04"/>
    <w:rsid w:val="00E13370"/>
    <w:rsid w:val="00E1370C"/>
    <w:rsid w:val="00E213B8"/>
    <w:rsid w:val="00E250F3"/>
    <w:rsid w:val="00E251C4"/>
    <w:rsid w:val="00E274ED"/>
    <w:rsid w:val="00E33520"/>
    <w:rsid w:val="00E33579"/>
    <w:rsid w:val="00E33C16"/>
    <w:rsid w:val="00E445BB"/>
    <w:rsid w:val="00E44C16"/>
    <w:rsid w:val="00E47FDA"/>
    <w:rsid w:val="00E54412"/>
    <w:rsid w:val="00E5730A"/>
    <w:rsid w:val="00E61E3A"/>
    <w:rsid w:val="00E66221"/>
    <w:rsid w:val="00E72C5B"/>
    <w:rsid w:val="00E7334B"/>
    <w:rsid w:val="00E73F33"/>
    <w:rsid w:val="00E76CDF"/>
    <w:rsid w:val="00E77DC0"/>
    <w:rsid w:val="00E8206F"/>
    <w:rsid w:val="00E83963"/>
    <w:rsid w:val="00E85A56"/>
    <w:rsid w:val="00E85D0B"/>
    <w:rsid w:val="00E85E2B"/>
    <w:rsid w:val="00E94FEE"/>
    <w:rsid w:val="00E95862"/>
    <w:rsid w:val="00E97CCE"/>
    <w:rsid w:val="00EA095F"/>
    <w:rsid w:val="00EA612E"/>
    <w:rsid w:val="00EA7428"/>
    <w:rsid w:val="00EA742D"/>
    <w:rsid w:val="00EB1F65"/>
    <w:rsid w:val="00EB2562"/>
    <w:rsid w:val="00EB4A30"/>
    <w:rsid w:val="00EB7C12"/>
    <w:rsid w:val="00EC59BB"/>
    <w:rsid w:val="00ED215E"/>
    <w:rsid w:val="00ED3751"/>
    <w:rsid w:val="00EE0823"/>
    <w:rsid w:val="00EE0CD7"/>
    <w:rsid w:val="00EE1CD7"/>
    <w:rsid w:val="00EE3E34"/>
    <w:rsid w:val="00EE62B6"/>
    <w:rsid w:val="00EE790D"/>
    <w:rsid w:val="00EF0EFE"/>
    <w:rsid w:val="00EF1F99"/>
    <w:rsid w:val="00EF4E1E"/>
    <w:rsid w:val="00F01379"/>
    <w:rsid w:val="00F103C7"/>
    <w:rsid w:val="00F11285"/>
    <w:rsid w:val="00F16653"/>
    <w:rsid w:val="00F1681A"/>
    <w:rsid w:val="00F24D20"/>
    <w:rsid w:val="00F315DD"/>
    <w:rsid w:val="00F3654E"/>
    <w:rsid w:val="00F37270"/>
    <w:rsid w:val="00F432E1"/>
    <w:rsid w:val="00F532BB"/>
    <w:rsid w:val="00F544BA"/>
    <w:rsid w:val="00F56095"/>
    <w:rsid w:val="00F60A28"/>
    <w:rsid w:val="00F61068"/>
    <w:rsid w:val="00F636A8"/>
    <w:rsid w:val="00F6436F"/>
    <w:rsid w:val="00F71775"/>
    <w:rsid w:val="00F75628"/>
    <w:rsid w:val="00F81A9F"/>
    <w:rsid w:val="00F87BF1"/>
    <w:rsid w:val="00F904A3"/>
    <w:rsid w:val="00F90758"/>
    <w:rsid w:val="00F912A5"/>
    <w:rsid w:val="00F925FE"/>
    <w:rsid w:val="00F94648"/>
    <w:rsid w:val="00F9562E"/>
    <w:rsid w:val="00F956B4"/>
    <w:rsid w:val="00F95851"/>
    <w:rsid w:val="00F95ED3"/>
    <w:rsid w:val="00F96862"/>
    <w:rsid w:val="00F97101"/>
    <w:rsid w:val="00F97862"/>
    <w:rsid w:val="00FB159B"/>
    <w:rsid w:val="00FB54A1"/>
    <w:rsid w:val="00FB5866"/>
    <w:rsid w:val="00FB5CB6"/>
    <w:rsid w:val="00FB6EE0"/>
    <w:rsid w:val="00FC1BBC"/>
    <w:rsid w:val="00FC4017"/>
    <w:rsid w:val="00FC4030"/>
    <w:rsid w:val="00FD0CBE"/>
    <w:rsid w:val="00FD5DEF"/>
    <w:rsid w:val="00FD62C9"/>
    <w:rsid w:val="00FD6E2A"/>
    <w:rsid w:val="00FD7275"/>
    <w:rsid w:val="00FD7CBE"/>
    <w:rsid w:val="00FE13B2"/>
    <w:rsid w:val="00FE26B8"/>
    <w:rsid w:val="00FE2F11"/>
    <w:rsid w:val="00FE307F"/>
    <w:rsid w:val="00FE5608"/>
    <w:rsid w:val="00FE67C0"/>
    <w:rsid w:val="00FF1E4D"/>
    <w:rsid w:val="00FF2C4E"/>
    <w:rsid w:val="00FF3968"/>
    <w:rsid w:val="00FF65B4"/>
    <w:rsid w:val="00FF6FB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7D08"/>
  <w15:docId w15:val="{D6F0E8FC-31B9-4595-B156-C4BC5B79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E4"/>
    <w:pPr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FB"/>
    <w:pPr>
      <w:ind w:left="720"/>
      <w:contextualSpacing/>
    </w:pPr>
  </w:style>
  <w:style w:type="table" w:styleId="a4">
    <w:name w:val="Table Grid"/>
    <w:basedOn w:val="a1"/>
    <w:uiPriority w:val="39"/>
    <w:rsid w:val="0006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5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9F"/>
    <w:rPr>
      <w:rFonts w:ascii="Tahoma" w:eastAsia="Arial Unicode MS" w:hAnsi="Tahoma" w:cs="Tahoma"/>
      <w:b/>
      <w:bCs/>
      <w:color w:val="000000"/>
      <w:sz w:val="16"/>
      <w:szCs w:val="16"/>
      <w:u w:color="000000"/>
      <w:lang w:eastAsia="ru-RU"/>
    </w:rPr>
  </w:style>
  <w:style w:type="character" w:styleId="a7">
    <w:name w:val="Strong"/>
    <w:basedOn w:val="a0"/>
    <w:uiPriority w:val="22"/>
    <w:qFormat/>
    <w:rsid w:val="008F4185"/>
    <w:rPr>
      <w:b/>
      <w:bCs/>
    </w:rPr>
  </w:style>
  <w:style w:type="paragraph" w:styleId="a8">
    <w:name w:val="Normal (Web)"/>
    <w:basedOn w:val="a"/>
    <w:uiPriority w:val="99"/>
    <w:unhideWhenUsed/>
    <w:rsid w:val="008F4185"/>
    <w:pPr>
      <w:suppressAutoHyphens w:val="0"/>
      <w:spacing w:before="100" w:beforeAutospacing="1" w:after="100" w:afterAutospacing="1"/>
    </w:pPr>
    <w:rPr>
      <w:rFonts w:eastAsia="Times New Roman" w:cs="Times New Roman"/>
      <w:b w:val="0"/>
      <w:bCs w:val="0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FDD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b w:val="0"/>
      <w:bCs w:val="0"/>
      <w:color w:val="auto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5393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F3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338B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ru-RU"/>
    </w:rPr>
  </w:style>
  <w:style w:type="paragraph" w:styleId="ac">
    <w:name w:val="footer"/>
    <w:basedOn w:val="a"/>
    <w:link w:val="ad"/>
    <w:uiPriority w:val="99"/>
    <w:unhideWhenUsed/>
    <w:rsid w:val="00DF3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338B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ru-RU"/>
    </w:rPr>
  </w:style>
  <w:style w:type="character" w:styleId="ae">
    <w:name w:val="Placeholder Text"/>
    <w:basedOn w:val="a0"/>
    <w:uiPriority w:val="99"/>
    <w:semiHidden/>
    <w:rsid w:val="00DF3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96108CBE0D43759232BC0CA12AA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A8B65-AD09-4FD1-89E6-FD9F21811313}"/>
      </w:docPartPr>
      <w:docPartBody>
        <w:p w:rsidR="00155BA0" w:rsidRDefault="00F7534E">
          <w:r w:rsidRPr="001003B9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E"/>
    <w:rsid w:val="00105AC4"/>
    <w:rsid w:val="00155BA0"/>
    <w:rsid w:val="001C6C17"/>
    <w:rsid w:val="00342F89"/>
    <w:rsid w:val="004437F2"/>
    <w:rsid w:val="004800ED"/>
    <w:rsid w:val="004C5F34"/>
    <w:rsid w:val="005060BF"/>
    <w:rsid w:val="008102F5"/>
    <w:rsid w:val="00813328"/>
    <w:rsid w:val="00D9313C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4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3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E430-F388-4D2A-B06F-BB836CBD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МГО «ЦБС»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Методист</cp:lastModifiedBy>
  <cp:revision>802</cp:revision>
  <cp:lastPrinted>2023-11-16T08:16:00Z</cp:lastPrinted>
  <dcterms:created xsi:type="dcterms:W3CDTF">2005-02-01T17:28:00Z</dcterms:created>
  <dcterms:modified xsi:type="dcterms:W3CDTF">2025-07-24T04:41:00Z</dcterms:modified>
</cp:coreProperties>
</file>